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5E" w:rsidRDefault="002B375E" w:rsidP="00A56C93">
      <w:pPr>
        <w:spacing w:after="0"/>
        <w:jc w:val="right"/>
        <w:rPr>
          <w:rFonts w:ascii="EquipExtended-ExtraLight" w:hAnsi="EquipExtended-ExtraLight"/>
          <w:sz w:val="24"/>
          <w:szCs w:val="24"/>
          <w:lang w:val="hr-HR"/>
        </w:rPr>
      </w:pPr>
    </w:p>
    <w:p w:rsidR="00A56C93" w:rsidRPr="002B375E" w:rsidRDefault="002B375E" w:rsidP="00A56C93">
      <w:pPr>
        <w:spacing w:after="0"/>
        <w:jc w:val="right"/>
        <w:rPr>
          <w:rFonts w:ascii="EquipExtended-ExtraLight" w:hAnsi="EquipExtended-ExtraLight"/>
          <w:sz w:val="24"/>
          <w:szCs w:val="24"/>
          <w:lang w:val="hr-HR"/>
        </w:rPr>
      </w:pPr>
      <w:r w:rsidRPr="002B375E">
        <w:rPr>
          <w:rFonts w:ascii="EquipExtended-ExtraLight" w:hAnsi="EquipExtended-ExtraLight"/>
          <w:sz w:val="24"/>
          <w:szCs w:val="24"/>
          <w:lang w:val="hr-HR"/>
        </w:rPr>
        <w:t>USTROJBENIM JEDINICAMA</w:t>
      </w:r>
    </w:p>
    <w:p w:rsidR="00762B64" w:rsidRPr="002B375E" w:rsidRDefault="00D2097B" w:rsidP="00D2097B">
      <w:pPr>
        <w:spacing w:after="0"/>
        <w:jc w:val="right"/>
        <w:rPr>
          <w:rFonts w:ascii="EquipExtended-ExtraLight" w:hAnsi="EquipExtended-ExtraLight"/>
          <w:sz w:val="24"/>
          <w:szCs w:val="24"/>
          <w:lang w:val="hr-HR"/>
        </w:rPr>
      </w:pPr>
      <w:r w:rsidRPr="002B375E">
        <w:rPr>
          <w:rFonts w:ascii="EquipExtended-ExtraLight" w:hAnsi="EquipExtended-ExtraLight"/>
          <w:sz w:val="24"/>
          <w:szCs w:val="24"/>
          <w:lang w:val="hr-HR"/>
        </w:rPr>
        <w:t>Sveučilišta u Mostaru</w:t>
      </w:r>
      <w:r w:rsidR="00512541" w:rsidRPr="002B375E">
        <w:rPr>
          <w:rFonts w:ascii="EquipExtended-ExtraLight" w:hAnsi="EquipExtended-ExtraLight"/>
          <w:sz w:val="24"/>
          <w:szCs w:val="24"/>
          <w:lang w:val="hr-HR"/>
        </w:rPr>
        <w:t xml:space="preserve"> </w:t>
      </w:r>
    </w:p>
    <w:p w:rsidR="002B375E" w:rsidRDefault="002B375E">
      <w:pPr>
        <w:rPr>
          <w:rFonts w:ascii="EquipExtended-ExtraLight" w:hAnsi="EquipExtended-ExtraLight"/>
          <w:lang w:val="hr-HR"/>
        </w:rPr>
      </w:pPr>
    </w:p>
    <w:p w:rsidR="002B375E" w:rsidRDefault="002B375E">
      <w:pPr>
        <w:rPr>
          <w:rFonts w:ascii="EquipExtended-ExtraLight" w:hAnsi="EquipExtended-ExtraLight"/>
          <w:lang w:val="hr-HR"/>
        </w:rPr>
      </w:pPr>
    </w:p>
    <w:p w:rsidR="00762B64" w:rsidRPr="00835B89" w:rsidRDefault="00512541">
      <w:pPr>
        <w:rPr>
          <w:rFonts w:ascii="EquipExtended-ExtraLight" w:hAnsi="EquipExtended-ExtraLight"/>
          <w:lang w:val="hr-HR"/>
        </w:rPr>
      </w:pPr>
      <w:r w:rsidRPr="00835B89">
        <w:rPr>
          <w:rFonts w:ascii="EquipExtended-ExtraLight" w:hAnsi="EquipExtended-ExtraLight"/>
          <w:lang w:val="hr-HR"/>
        </w:rPr>
        <w:t xml:space="preserve">Poštovani, </w:t>
      </w:r>
    </w:p>
    <w:p w:rsidR="00762B64" w:rsidRPr="00835B89" w:rsidRDefault="00F948C1" w:rsidP="00D34303">
      <w:pPr>
        <w:pStyle w:val="Default"/>
        <w:rPr>
          <w:rFonts w:ascii="EquipExtended-ExtraLight" w:hAnsi="EquipExtended-ExtraLight"/>
          <w:sz w:val="22"/>
          <w:szCs w:val="22"/>
          <w:lang w:val="hr-HR"/>
        </w:rPr>
      </w:pPr>
      <w:r w:rsidRPr="00835B89">
        <w:rPr>
          <w:rFonts w:ascii="EquipExtended-ExtraLight" w:hAnsi="EquipExtended-ExtraLight"/>
          <w:sz w:val="22"/>
          <w:szCs w:val="22"/>
          <w:lang w:val="hr-HR"/>
        </w:rPr>
        <w:t>Otvoren je</w:t>
      </w:r>
      <w:r w:rsidR="00512541" w:rsidRPr="00835B89">
        <w:rPr>
          <w:rFonts w:ascii="EquipExtended-ExtraLight" w:hAnsi="EquipExtended-ExtraLight"/>
          <w:sz w:val="22"/>
          <w:szCs w:val="22"/>
          <w:lang w:val="hr-HR"/>
        </w:rPr>
        <w:t xml:space="preserve"> natječaj </w:t>
      </w:r>
      <w:r w:rsidR="00040B61" w:rsidRPr="00835B89">
        <w:rPr>
          <w:rFonts w:ascii="EquipExtended-ExtraLight" w:hAnsi="EquipExtended-ExtraLight" w:cs="Times New Roman"/>
          <w:color w:val="auto"/>
          <w:sz w:val="22"/>
          <w:szCs w:val="22"/>
          <w:lang w:val="hr-HR"/>
        </w:rPr>
        <w:t xml:space="preserve">za </w:t>
      </w:r>
      <w:r w:rsidR="00D34303" w:rsidRPr="00835B89">
        <w:rPr>
          <w:rFonts w:ascii="EquipExtended-ExtraLight" w:hAnsi="EquipExtended-ExtraLight" w:cs="Times New Roman"/>
          <w:color w:val="auto"/>
          <w:sz w:val="22"/>
          <w:szCs w:val="22"/>
          <w:lang w:val="hr-HR"/>
        </w:rPr>
        <w:t>Šleskog tehnološkog sv</w:t>
      </w:r>
      <w:r w:rsidR="00D34303" w:rsidRPr="00835B89">
        <w:rPr>
          <w:rFonts w:ascii="EquipExtended-ExtraLight" w:hAnsi="EquipExtended-ExtraLight" w:cs="Times New Roman"/>
          <w:color w:val="auto"/>
          <w:sz w:val="22"/>
          <w:szCs w:val="22"/>
          <w:lang w:val="hr-HR"/>
        </w:rPr>
        <w:t xml:space="preserve">eučilišta u Gliwicama, Poljska, </w:t>
      </w:r>
      <w:r w:rsidR="00512541" w:rsidRPr="00835B89">
        <w:rPr>
          <w:rFonts w:ascii="EquipExtended-ExtraLight" w:hAnsi="EquipExtended-ExtraLight" w:cs="Times New Roman"/>
          <w:color w:val="auto"/>
          <w:sz w:val="22"/>
          <w:szCs w:val="22"/>
          <w:lang w:val="hr-HR"/>
        </w:rPr>
        <w:t xml:space="preserve">za studentsku mobilnost </w:t>
      </w:r>
      <w:r w:rsidR="004409BE" w:rsidRPr="00835B89">
        <w:rPr>
          <w:rFonts w:ascii="EquipExtended-ExtraLight" w:hAnsi="EquipExtended-ExtraLight" w:cs="Times New Roman"/>
          <w:color w:val="auto"/>
          <w:sz w:val="22"/>
          <w:szCs w:val="22"/>
          <w:lang w:val="hr-HR"/>
        </w:rPr>
        <w:t xml:space="preserve">za </w:t>
      </w:r>
      <w:r w:rsidR="00115112" w:rsidRPr="00835B89">
        <w:rPr>
          <w:rFonts w:ascii="EquipExtended-ExtraLight" w:hAnsi="EquipExtended-ExtraLight" w:cs="Times New Roman"/>
          <w:color w:val="auto"/>
          <w:sz w:val="22"/>
          <w:szCs w:val="22"/>
          <w:lang w:val="hr-HR"/>
        </w:rPr>
        <w:t xml:space="preserve">ukupno </w:t>
      </w:r>
      <w:r w:rsidR="00D34303" w:rsidRPr="00835B89">
        <w:rPr>
          <w:rFonts w:ascii="EquipExtended-ExtraLight" w:hAnsi="EquipExtended-ExtraLight" w:cs="Times New Roman"/>
          <w:color w:val="auto"/>
          <w:sz w:val="22"/>
          <w:szCs w:val="22"/>
          <w:lang w:val="hr-HR"/>
        </w:rPr>
        <w:t>2</w:t>
      </w:r>
      <w:r w:rsidR="00C233A0" w:rsidRPr="00835B89">
        <w:rPr>
          <w:rFonts w:ascii="EquipExtended-ExtraLight" w:hAnsi="EquipExtended-ExtraLight" w:cs="Times New Roman"/>
          <w:color w:val="auto"/>
          <w:sz w:val="22"/>
          <w:szCs w:val="22"/>
          <w:lang w:val="hr-HR"/>
        </w:rPr>
        <w:t xml:space="preserve"> </w:t>
      </w:r>
      <w:r w:rsidR="00115112" w:rsidRPr="00835B89">
        <w:rPr>
          <w:rFonts w:ascii="EquipExtended-ExtraLight" w:hAnsi="EquipExtended-ExtraLight" w:cs="Times New Roman"/>
          <w:color w:val="auto"/>
          <w:sz w:val="22"/>
          <w:szCs w:val="22"/>
          <w:lang w:val="hr-HR"/>
        </w:rPr>
        <w:t>stipendij</w:t>
      </w:r>
      <w:r w:rsidR="00040B61" w:rsidRPr="00835B89">
        <w:rPr>
          <w:rFonts w:ascii="EquipExtended-ExtraLight" w:hAnsi="EquipExtended-ExtraLight" w:cs="Times New Roman"/>
          <w:color w:val="auto"/>
          <w:sz w:val="22"/>
          <w:szCs w:val="22"/>
          <w:lang w:val="hr-HR"/>
        </w:rPr>
        <w:t>e</w:t>
      </w:r>
      <w:r w:rsidR="00D34303" w:rsidRPr="00835B89">
        <w:rPr>
          <w:rFonts w:ascii="EquipExtended-ExtraLight" w:hAnsi="EquipExtended-ExtraLight" w:cs="Times New Roman"/>
          <w:color w:val="auto"/>
          <w:sz w:val="22"/>
          <w:szCs w:val="22"/>
          <w:lang w:val="hr-HR"/>
        </w:rPr>
        <w:t xml:space="preserve"> (na razini BiH) </w:t>
      </w:r>
      <w:r w:rsidR="00743A36" w:rsidRPr="00835B89">
        <w:rPr>
          <w:rFonts w:ascii="EquipExtended-ExtraLight" w:hAnsi="EquipExtended-ExtraLight" w:cs="Times New Roman"/>
          <w:color w:val="auto"/>
          <w:sz w:val="22"/>
          <w:szCs w:val="22"/>
          <w:lang w:val="hr-HR"/>
        </w:rPr>
        <w:t>preddiplomskog</w:t>
      </w:r>
      <w:r w:rsidR="000450AF" w:rsidRPr="00835B89">
        <w:rPr>
          <w:rFonts w:ascii="EquipExtended-ExtraLight" w:hAnsi="EquipExtended-ExtraLight" w:cs="Times New Roman"/>
          <w:color w:val="auto"/>
          <w:sz w:val="22"/>
          <w:szCs w:val="22"/>
          <w:lang w:val="hr-HR"/>
        </w:rPr>
        <w:t xml:space="preserve"> </w:t>
      </w:r>
      <w:r w:rsidR="00D34303" w:rsidRPr="00835B89">
        <w:rPr>
          <w:rFonts w:ascii="EquipExtended-ExtraLight" w:hAnsi="EquipExtended-ExtraLight" w:cs="Times New Roman"/>
          <w:color w:val="auto"/>
          <w:sz w:val="22"/>
          <w:szCs w:val="22"/>
          <w:lang w:val="hr-HR"/>
        </w:rPr>
        <w:t xml:space="preserve">i diplomskog </w:t>
      </w:r>
      <w:r w:rsidR="000450AF" w:rsidRPr="00835B89">
        <w:rPr>
          <w:rFonts w:ascii="EquipExtended-ExtraLight" w:hAnsi="EquipExtended-ExtraLight" w:cs="Times New Roman"/>
          <w:color w:val="auto"/>
          <w:sz w:val="22"/>
          <w:szCs w:val="22"/>
          <w:lang w:val="hr-HR"/>
        </w:rPr>
        <w:t>studija</w:t>
      </w:r>
      <w:r w:rsidR="00BF601E" w:rsidRPr="00835B89">
        <w:rPr>
          <w:rFonts w:ascii="EquipExtended-ExtraLight" w:hAnsi="EquipExtended-ExtraLight" w:cs="Times New Roman"/>
          <w:color w:val="auto"/>
          <w:sz w:val="22"/>
          <w:szCs w:val="22"/>
          <w:lang w:val="hr-HR"/>
        </w:rPr>
        <w:t xml:space="preserve"> u trajanju</w:t>
      </w:r>
      <w:r w:rsidR="00BF601E" w:rsidRPr="00835B89">
        <w:rPr>
          <w:rFonts w:ascii="EquipExtended-ExtraLight" w:hAnsi="EquipExtended-ExtraLight"/>
          <w:sz w:val="22"/>
          <w:szCs w:val="22"/>
          <w:lang w:val="hr-HR"/>
        </w:rPr>
        <w:t xml:space="preserve"> od 5</w:t>
      </w:r>
      <w:r w:rsidR="000450AF" w:rsidRPr="00835B89">
        <w:rPr>
          <w:rFonts w:ascii="EquipExtended-ExtraLight" w:hAnsi="EquipExtended-ExtraLight"/>
          <w:sz w:val="22"/>
          <w:szCs w:val="22"/>
          <w:lang w:val="hr-HR"/>
        </w:rPr>
        <w:t xml:space="preserve"> mjeseci</w:t>
      </w:r>
      <w:r w:rsidR="00D34303" w:rsidRPr="00835B89">
        <w:rPr>
          <w:rFonts w:ascii="EquipExtended-ExtraLight" w:hAnsi="EquipExtended-ExtraLight"/>
          <w:sz w:val="22"/>
          <w:szCs w:val="22"/>
          <w:lang w:val="hr-HR"/>
        </w:rPr>
        <w:t xml:space="preserve"> z</w:t>
      </w:r>
      <w:r w:rsidR="000450AF" w:rsidRPr="00835B89">
        <w:rPr>
          <w:rFonts w:ascii="EquipExtended-ExtraLight" w:hAnsi="EquipExtended-ExtraLight"/>
          <w:sz w:val="22"/>
          <w:szCs w:val="22"/>
          <w:lang w:val="hr-HR"/>
        </w:rPr>
        <w:t xml:space="preserve">a </w:t>
      </w:r>
      <w:r w:rsidR="000C27AC" w:rsidRPr="00835B89">
        <w:rPr>
          <w:rFonts w:ascii="EquipExtended-ExtraLight" w:hAnsi="EquipExtended-ExtraLight"/>
          <w:sz w:val="22"/>
          <w:szCs w:val="22"/>
          <w:lang w:val="hr-HR"/>
        </w:rPr>
        <w:t xml:space="preserve">zimski </w:t>
      </w:r>
      <w:r w:rsidR="000450AF" w:rsidRPr="00835B89">
        <w:rPr>
          <w:rFonts w:ascii="EquipExtended-ExtraLight" w:hAnsi="EquipExtended-ExtraLight"/>
          <w:sz w:val="22"/>
          <w:szCs w:val="22"/>
          <w:lang w:val="hr-HR"/>
        </w:rPr>
        <w:t>semestar akademske 20</w:t>
      </w:r>
      <w:r w:rsidR="000C27AC" w:rsidRPr="00835B89">
        <w:rPr>
          <w:rFonts w:ascii="EquipExtended-ExtraLight" w:hAnsi="EquipExtended-ExtraLight"/>
          <w:sz w:val="22"/>
          <w:szCs w:val="22"/>
          <w:lang w:val="hr-HR"/>
        </w:rPr>
        <w:t>20</w:t>
      </w:r>
      <w:r w:rsidR="000450AF" w:rsidRPr="00835B89">
        <w:rPr>
          <w:rFonts w:ascii="EquipExtended-ExtraLight" w:hAnsi="EquipExtended-ExtraLight"/>
          <w:sz w:val="22"/>
          <w:szCs w:val="22"/>
          <w:lang w:val="hr-HR"/>
        </w:rPr>
        <w:t>./202</w:t>
      </w:r>
      <w:r w:rsidR="000C27AC" w:rsidRPr="00835B89">
        <w:rPr>
          <w:rFonts w:ascii="EquipExtended-ExtraLight" w:hAnsi="EquipExtended-ExtraLight"/>
          <w:sz w:val="22"/>
          <w:szCs w:val="22"/>
          <w:lang w:val="hr-HR"/>
        </w:rPr>
        <w:t>1</w:t>
      </w:r>
      <w:r w:rsidR="000450AF" w:rsidRPr="00835B89">
        <w:rPr>
          <w:rFonts w:ascii="EquipExtended-ExtraLight" w:hAnsi="EquipExtended-ExtraLight"/>
          <w:sz w:val="22"/>
          <w:szCs w:val="22"/>
          <w:lang w:val="hr-HR"/>
        </w:rPr>
        <w:t>., a sve</w:t>
      </w:r>
      <w:r w:rsidR="00C233A0" w:rsidRPr="00835B89">
        <w:rPr>
          <w:rFonts w:ascii="EquipExtended-ExtraLight" w:hAnsi="EquipExtended-ExtraLight"/>
          <w:sz w:val="22"/>
          <w:szCs w:val="22"/>
          <w:lang w:val="hr-HR"/>
        </w:rPr>
        <w:t xml:space="preserve"> </w:t>
      </w:r>
      <w:r w:rsidR="00743A36" w:rsidRPr="00835B89">
        <w:rPr>
          <w:rFonts w:ascii="EquipExtended-ExtraLight" w:hAnsi="EquipExtended-ExtraLight"/>
          <w:sz w:val="22"/>
          <w:szCs w:val="22"/>
          <w:lang w:val="hr-HR"/>
        </w:rPr>
        <w:t xml:space="preserve">u </w:t>
      </w:r>
      <w:r w:rsidR="00D2097B" w:rsidRPr="00835B89">
        <w:rPr>
          <w:rFonts w:ascii="EquipExtended-ExtraLight" w:hAnsi="EquipExtended-ExtraLight"/>
          <w:sz w:val="22"/>
          <w:szCs w:val="22"/>
          <w:lang w:val="hr-HR"/>
        </w:rPr>
        <w:t>okviru Erasmus+ KA</w:t>
      </w:r>
      <w:r w:rsidR="00D34303" w:rsidRPr="00835B89">
        <w:rPr>
          <w:rFonts w:ascii="EquipExtended-ExtraLight" w:hAnsi="EquipExtended-ExtraLight"/>
          <w:sz w:val="22"/>
          <w:szCs w:val="22"/>
          <w:lang w:val="hr-HR"/>
        </w:rPr>
        <w:t>107</w:t>
      </w:r>
      <w:r w:rsidR="00D2097B" w:rsidRPr="00835B89">
        <w:rPr>
          <w:rFonts w:ascii="EquipExtended-ExtraLight" w:hAnsi="EquipExtended-ExtraLight"/>
          <w:sz w:val="22"/>
          <w:szCs w:val="22"/>
          <w:lang w:val="hr-HR"/>
        </w:rPr>
        <w:t xml:space="preserve"> programa</w:t>
      </w:r>
      <w:r w:rsidR="00512541" w:rsidRPr="00835B89">
        <w:rPr>
          <w:rFonts w:ascii="EquipExtended-ExtraLight" w:hAnsi="EquipExtended-ExtraLight"/>
          <w:sz w:val="22"/>
          <w:szCs w:val="22"/>
          <w:lang w:val="hr-HR"/>
        </w:rPr>
        <w:t xml:space="preserve"> </w:t>
      </w:r>
      <w:r w:rsidR="000450AF" w:rsidRPr="00835B89">
        <w:rPr>
          <w:rFonts w:ascii="EquipExtended-ExtraLight" w:hAnsi="EquipExtended-ExtraLight"/>
          <w:sz w:val="22"/>
          <w:szCs w:val="22"/>
          <w:lang w:val="hr-HR"/>
        </w:rPr>
        <w:t xml:space="preserve">mobilnosti. </w:t>
      </w:r>
    </w:p>
    <w:p w:rsidR="00D34303" w:rsidRPr="00835B89" w:rsidRDefault="00D34303" w:rsidP="00D34303">
      <w:pPr>
        <w:pStyle w:val="Default"/>
        <w:rPr>
          <w:rFonts w:ascii="EquipExtended-ExtraLight" w:hAnsi="EquipExtended-ExtraLight"/>
          <w:sz w:val="22"/>
          <w:szCs w:val="22"/>
          <w:lang w:val="hr-HR"/>
        </w:rPr>
      </w:pPr>
    </w:p>
    <w:p w:rsidR="008F2B71" w:rsidRPr="00835B89" w:rsidRDefault="00512541" w:rsidP="008F2B71">
      <w:pPr>
        <w:pStyle w:val="Odlomakpopisa"/>
        <w:numPr>
          <w:ilvl w:val="0"/>
          <w:numId w:val="7"/>
        </w:numPr>
        <w:rPr>
          <w:rFonts w:ascii="EquipExtended-ExtraLight" w:hAnsi="EquipExtended-ExtraLight"/>
          <w:b/>
          <w:lang w:val="hr-HR"/>
        </w:rPr>
      </w:pPr>
      <w:r w:rsidRPr="00835B89">
        <w:rPr>
          <w:rFonts w:ascii="EquipExtended-ExtraLight" w:hAnsi="EquipExtended-ExtraLight"/>
          <w:lang w:val="hr-HR"/>
        </w:rPr>
        <w:t>Rok za podnošenje prijava je</w:t>
      </w:r>
      <w:r w:rsidR="006171B2" w:rsidRPr="00835B89">
        <w:rPr>
          <w:rFonts w:ascii="EquipExtended-ExtraLight" w:hAnsi="EquipExtended-ExtraLight"/>
          <w:lang w:val="hr-HR"/>
        </w:rPr>
        <w:t xml:space="preserve"> zaključno </w:t>
      </w:r>
      <w:r w:rsidRPr="00835B89">
        <w:rPr>
          <w:rFonts w:ascii="EquipExtended-ExtraLight" w:hAnsi="EquipExtended-ExtraLight"/>
          <w:lang w:val="hr-HR"/>
        </w:rPr>
        <w:t xml:space="preserve"> </w:t>
      </w:r>
      <w:r w:rsidR="00D34303" w:rsidRPr="00835B89">
        <w:rPr>
          <w:rFonts w:ascii="EquipExtended-ExtraLight" w:hAnsi="EquipExtended-ExtraLight"/>
          <w:b/>
          <w:lang w:val="hr-HR"/>
        </w:rPr>
        <w:t>22</w:t>
      </w:r>
      <w:r w:rsidRPr="00835B89">
        <w:rPr>
          <w:rFonts w:ascii="EquipExtended-ExtraLight" w:hAnsi="EquipExtended-ExtraLight"/>
          <w:b/>
          <w:lang w:val="hr-HR"/>
        </w:rPr>
        <w:t xml:space="preserve">. </w:t>
      </w:r>
      <w:r w:rsidR="008F2B71" w:rsidRPr="00835B89">
        <w:rPr>
          <w:rFonts w:ascii="EquipExtended-ExtraLight" w:hAnsi="EquipExtended-ExtraLight"/>
          <w:b/>
          <w:lang w:val="hr-HR"/>
        </w:rPr>
        <w:t xml:space="preserve">svibnja </w:t>
      </w:r>
      <w:r w:rsidRPr="00835B89">
        <w:rPr>
          <w:rFonts w:ascii="EquipExtended-ExtraLight" w:hAnsi="EquipExtended-ExtraLight"/>
          <w:b/>
          <w:lang w:val="hr-HR"/>
        </w:rPr>
        <w:t>20</w:t>
      </w:r>
      <w:r w:rsidR="006171B2" w:rsidRPr="00835B89">
        <w:rPr>
          <w:rFonts w:ascii="EquipExtended-ExtraLight" w:hAnsi="EquipExtended-ExtraLight"/>
          <w:b/>
          <w:lang w:val="hr-HR"/>
        </w:rPr>
        <w:t>20</w:t>
      </w:r>
      <w:r w:rsidRPr="00835B89">
        <w:rPr>
          <w:rFonts w:ascii="EquipExtended-ExtraLight" w:hAnsi="EquipExtended-ExtraLight"/>
          <w:b/>
          <w:lang w:val="hr-HR"/>
        </w:rPr>
        <w:t>.</w:t>
      </w:r>
    </w:p>
    <w:p w:rsidR="002B375E" w:rsidRDefault="002B375E" w:rsidP="008F2B71">
      <w:pPr>
        <w:rPr>
          <w:rFonts w:ascii="EquipExtended-ExtraLight" w:hAnsi="EquipExtended-ExtraLight"/>
          <w:lang w:val="hr-HR"/>
        </w:rPr>
      </w:pPr>
    </w:p>
    <w:p w:rsidR="00762B64" w:rsidRPr="00835B89" w:rsidRDefault="00512541" w:rsidP="00183553">
      <w:pPr>
        <w:ind w:right="-188"/>
        <w:rPr>
          <w:rFonts w:ascii="EquipExtended-ExtraLight" w:hAnsi="EquipExtended-ExtraLight"/>
          <w:lang w:val="hr-HR"/>
        </w:rPr>
      </w:pPr>
      <w:r w:rsidRPr="00835B89">
        <w:rPr>
          <w:rFonts w:ascii="EquipExtended-ExtraLight" w:hAnsi="EquipExtended-ExtraLight"/>
          <w:lang w:val="hr-HR"/>
        </w:rPr>
        <w:t xml:space="preserve">Zainteresirani studenti trebaju poslati sljedeću dokumentaciju na email adresu </w:t>
      </w:r>
      <w:hyperlink r:id="rId7" w:history="1">
        <w:r w:rsidRPr="00183553">
          <w:rPr>
            <w:color w:val="1F4E79" w:themeColor="accent1" w:themeShade="80"/>
          </w:rPr>
          <w:t>rektorat-ms@sum.ba</w:t>
        </w:r>
      </w:hyperlink>
      <w:r w:rsidRPr="00835B89">
        <w:rPr>
          <w:rFonts w:ascii="EquipExtended-ExtraLight" w:hAnsi="EquipExtended-ExtraLight"/>
          <w:lang w:val="hr-HR"/>
        </w:rPr>
        <w:t>:</w:t>
      </w:r>
    </w:p>
    <w:p w:rsidR="00762B64" w:rsidRPr="00835B89" w:rsidRDefault="001F355C" w:rsidP="008D7446">
      <w:pPr>
        <w:pStyle w:val="Odlomakpopisa"/>
        <w:numPr>
          <w:ilvl w:val="0"/>
          <w:numId w:val="5"/>
        </w:numPr>
        <w:spacing w:after="40"/>
        <w:ind w:left="714" w:hanging="357"/>
        <w:rPr>
          <w:rFonts w:ascii="EquipExtended-ExtraLight" w:hAnsi="EquipExtended-ExtraLight"/>
          <w:lang w:val="hr-HR"/>
        </w:rPr>
      </w:pPr>
      <w:r w:rsidRPr="00835B89">
        <w:rPr>
          <w:rFonts w:ascii="EquipExtended-ExtraLight" w:hAnsi="EquipExtended-ExtraLight"/>
          <w:lang w:val="hr-HR"/>
        </w:rPr>
        <w:t>p</w:t>
      </w:r>
      <w:r w:rsidR="00512541" w:rsidRPr="00835B89">
        <w:rPr>
          <w:rFonts w:ascii="EquipExtended-ExtraLight" w:hAnsi="EquipExtended-ExtraLight"/>
          <w:lang w:val="hr-HR"/>
        </w:rPr>
        <w:t>rijavni obrazac (privitak);</w:t>
      </w:r>
    </w:p>
    <w:p w:rsidR="00762B64" w:rsidRPr="00835B89" w:rsidRDefault="00512541" w:rsidP="008D7446">
      <w:pPr>
        <w:pStyle w:val="Odlomakpopisa"/>
        <w:numPr>
          <w:ilvl w:val="0"/>
          <w:numId w:val="5"/>
        </w:numPr>
        <w:spacing w:after="40"/>
        <w:ind w:left="714" w:hanging="357"/>
        <w:rPr>
          <w:rFonts w:ascii="EquipExtended-ExtraLight" w:hAnsi="EquipExtended-ExtraLight"/>
          <w:lang w:val="hr-HR"/>
        </w:rPr>
      </w:pPr>
      <w:r w:rsidRPr="00835B89">
        <w:rPr>
          <w:rFonts w:ascii="EquipExtended-ExtraLight" w:hAnsi="EquipExtended-ExtraLight"/>
          <w:lang w:val="hr-HR"/>
        </w:rPr>
        <w:t>CV (privitak);</w:t>
      </w:r>
    </w:p>
    <w:p w:rsidR="00762B64" w:rsidRPr="00835B89" w:rsidRDefault="001F355C" w:rsidP="008D7446">
      <w:pPr>
        <w:pStyle w:val="Odlomakpopisa"/>
        <w:numPr>
          <w:ilvl w:val="0"/>
          <w:numId w:val="5"/>
        </w:numPr>
        <w:spacing w:after="40"/>
        <w:ind w:left="714" w:hanging="357"/>
        <w:rPr>
          <w:rFonts w:ascii="EquipExtended-ExtraLight" w:hAnsi="EquipExtended-ExtraLight"/>
          <w:lang w:val="hr-HR"/>
        </w:rPr>
      </w:pPr>
      <w:r w:rsidRPr="00835B89">
        <w:rPr>
          <w:rFonts w:ascii="EquipExtended-ExtraLight" w:hAnsi="EquipExtended-ExtraLight"/>
          <w:lang w:val="hr-HR"/>
        </w:rPr>
        <w:t>m</w:t>
      </w:r>
      <w:r w:rsidR="00512541" w:rsidRPr="00835B89">
        <w:rPr>
          <w:rFonts w:ascii="EquipExtended-ExtraLight" w:hAnsi="EquipExtended-ExtraLight"/>
          <w:lang w:val="hr-HR"/>
        </w:rPr>
        <w:t>otivacijsko pismo (engleski jezik);</w:t>
      </w:r>
    </w:p>
    <w:p w:rsidR="00D34303" w:rsidRPr="00835B89" w:rsidRDefault="001F355C" w:rsidP="005110EE">
      <w:pPr>
        <w:pStyle w:val="Odlomakpopisa"/>
        <w:numPr>
          <w:ilvl w:val="0"/>
          <w:numId w:val="5"/>
        </w:numPr>
        <w:spacing w:after="40"/>
        <w:ind w:left="714" w:hanging="357"/>
        <w:rPr>
          <w:rFonts w:ascii="EquipExtended-ExtraLight" w:hAnsi="EquipExtended-ExtraLight"/>
          <w:lang w:val="hr-HR"/>
        </w:rPr>
      </w:pPr>
      <w:r w:rsidRPr="00835B89">
        <w:rPr>
          <w:rFonts w:ascii="EquipExtended-ExtraLight" w:hAnsi="EquipExtended-ExtraLight"/>
          <w:lang w:val="hr-HR"/>
        </w:rPr>
        <w:t>p</w:t>
      </w:r>
      <w:r w:rsidR="00512541" w:rsidRPr="00835B89">
        <w:rPr>
          <w:rFonts w:ascii="EquipExtended-ExtraLight" w:hAnsi="EquipExtended-ExtraLight"/>
          <w:lang w:val="hr-HR"/>
        </w:rPr>
        <w:t>otvrdu o znanju engleskog</w:t>
      </w:r>
      <w:r w:rsidR="001C0BB6" w:rsidRPr="00835B89">
        <w:rPr>
          <w:rFonts w:ascii="EquipExtended-ExtraLight" w:hAnsi="EquipExtended-ExtraLight"/>
          <w:lang w:val="hr-HR"/>
        </w:rPr>
        <w:t xml:space="preserve"> </w:t>
      </w:r>
      <w:r w:rsidR="00D34303" w:rsidRPr="00835B89">
        <w:rPr>
          <w:rFonts w:ascii="EquipExtended-ExtraLight" w:hAnsi="EquipExtended-ExtraLight"/>
          <w:lang w:val="hr-HR"/>
        </w:rPr>
        <w:t xml:space="preserve">jezika </w:t>
      </w:r>
      <w:r w:rsidR="001C0BB6" w:rsidRPr="00835B89">
        <w:rPr>
          <w:rFonts w:ascii="EquipExtended-ExtraLight" w:hAnsi="EquipExtended-ExtraLight"/>
          <w:lang w:val="hr-HR"/>
        </w:rPr>
        <w:t>(B</w:t>
      </w:r>
      <w:r w:rsidR="00D34303" w:rsidRPr="00835B89">
        <w:rPr>
          <w:rFonts w:ascii="EquipExtended-ExtraLight" w:hAnsi="EquipExtended-ExtraLight"/>
          <w:lang w:val="hr-HR"/>
        </w:rPr>
        <w:t xml:space="preserve">1 za preddiplomski i </w:t>
      </w:r>
      <w:r w:rsidR="00512541" w:rsidRPr="00835B89">
        <w:rPr>
          <w:rFonts w:ascii="EquipExtended-ExtraLight" w:hAnsi="EquipExtended-ExtraLight"/>
          <w:lang w:val="hr-HR"/>
        </w:rPr>
        <w:t>B</w:t>
      </w:r>
      <w:r w:rsidR="00D34303" w:rsidRPr="00835B89">
        <w:rPr>
          <w:rFonts w:ascii="EquipExtended-ExtraLight" w:hAnsi="EquipExtended-ExtraLight"/>
          <w:lang w:val="hr-HR"/>
        </w:rPr>
        <w:t>2 za diplomski studij</w:t>
      </w:r>
      <w:r w:rsidR="00D2097B" w:rsidRPr="00835B89">
        <w:rPr>
          <w:rFonts w:ascii="EquipExtended-ExtraLight" w:hAnsi="EquipExtended-ExtraLight"/>
          <w:lang w:val="hr-HR"/>
        </w:rPr>
        <w:t>)</w:t>
      </w:r>
      <w:r w:rsidR="00AB656D" w:rsidRPr="00835B89">
        <w:rPr>
          <w:rFonts w:ascii="EquipExtended-ExtraLight" w:hAnsi="EquipExtended-ExtraLight"/>
          <w:lang w:val="hr-HR"/>
        </w:rPr>
        <w:t xml:space="preserve"> </w:t>
      </w:r>
    </w:p>
    <w:p w:rsidR="00762B64" w:rsidRPr="00835B89" w:rsidRDefault="001F355C" w:rsidP="005110EE">
      <w:pPr>
        <w:pStyle w:val="Odlomakpopisa"/>
        <w:numPr>
          <w:ilvl w:val="0"/>
          <w:numId w:val="5"/>
        </w:numPr>
        <w:spacing w:after="40"/>
        <w:ind w:left="714" w:hanging="357"/>
        <w:rPr>
          <w:rFonts w:ascii="EquipExtended-ExtraLight" w:hAnsi="EquipExtended-ExtraLight"/>
          <w:lang w:val="hr-HR"/>
        </w:rPr>
      </w:pPr>
      <w:r w:rsidRPr="00835B89">
        <w:rPr>
          <w:rFonts w:ascii="EquipExtended-ExtraLight" w:hAnsi="EquipExtended-ExtraLight"/>
          <w:lang w:val="hr-HR"/>
        </w:rPr>
        <w:t>p</w:t>
      </w:r>
      <w:r w:rsidR="00512541" w:rsidRPr="00835B89">
        <w:rPr>
          <w:rFonts w:ascii="EquipExtended-ExtraLight" w:hAnsi="EquipExtended-ExtraLight"/>
          <w:lang w:val="hr-HR"/>
        </w:rPr>
        <w:t>rijepis ocjena s matične ustrojbene jedinice na hrvatskom i engleskom jeziku</w:t>
      </w:r>
      <w:r w:rsidR="008F2B71" w:rsidRPr="00835B89">
        <w:rPr>
          <w:rFonts w:ascii="EquipExtended-ExtraLight" w:hAnsi="EquipExtended-ExtraLight"/>
          <w:lang w:val="hr-HR"/>
        </w:rPr>
        <w:t xml:space="preserve"> (ukoliko je moguće, a ukoliko ne prihvatljiva će biti  i kopija indeksa)</w:t>
      </w:r>
      <w:r w:rsidR="00512541" w:rsidRPr="00835B89">
        <w:rPr>
          <w:rFonts w:ascii="EquipExtended-ExtraLight" w:hAnsi="EquipExtended-ExtraLight"/>
          <w:lang w:val="hr-HR"/>
        </w:rPr>
        <w:t>;</w:t>
      </w:r>
    </w:p>
    <w:p w:rsidR="00762B64" w:rsidRDefault="001F355C" w:rsidP="008D7446">
      <w:pPr>
        <w:pStyle w:val="Odlomakpopisa"/>
        <w:numPr>
          <w:ilvl w:val="0"/>
          <w:numId w:val="5"/>
        </w:numPr>
        <w:spacing w:after="40"/>
        <w:ind w:left="714" w:hanging="357"/>
        <w:rPr>
          <w:rFonts w:ascii="EquipExtended-ExtraLight" w:hAnsi="EquipExtended-ExtraLight"/>
          <w:lang w:val="hr-HR"/>
        </w:rPr>
      </w:pPr>
      <w:r w:rsidRPr="00835B89">
        <w:rPr>
          <w:rFonts w:ascii="EquipExtended-ExtraLight" w:hAnsi="EquipExtended-ExtraLight"/>
          <w:lang w:val="hr-HR"/>
        </w:rPr>
        <w:t>p</w:t>
      </w:r>
      <w:r w:rsidR="00512541" w:rsidRPr="00835B89">
        <w:rPr>
          <w:rFonts w:ascii="EquipExtended-ExtraLight" w:hAnsi="EquipExtended-ExtraLight"/>
          <w:lang w:val="hr-HR"/>
        </w:rPr>
        <w:t xml:space="preserve">opunjen i </w:t>
      </w:r>
      <w:r w:rsidR="008F2B71" w:rsidRPr="00835B89">
        <w:rPr>
          <w:rFonts w:ascii="EquipExtended-ExtraLight" w:hAnsi="EquipExtended-ExtraLight"/>
          <w:lang w:val="hr-HR"/>
        </w:rPr>
        <w:t xml:space="preserve">ukoliko je moguće </w:t>
      </w:r>
      <w:r w:rsidR="00512541" w:rsidRPr="00835B89">
        <w:rPr>
          <w:rFonts w:ascii="EquipExtended-ExtraLight" w:hAnsi="EquipExtended-ExtraLight"/>
          <w:lang w:val="hr-HR"/>
        </w:rPr>
        <w:t>potpisan u</w:t>
      </w:r>
      <w:r w:rsidR="001D24EA" w:rsidRPr="00835B89">
        <w:rPr>
          <w:rFonts w:ascii="EquipExtended-ExtraLight" w:hAnsi="EquipExtended-ExtraLight"/>
          <w:lang w:val="hr-HR"/>
        </w:rPr>
        <w:t>govor o učenju od strane studen</w:t>
      </w:r>
      <w:r w:rsidR="00512541" w:rsidRPr="00835B89">
        <w:rPr>
          <w:rFonts w:ascii="EquipExtended-ExtraLight" w:hAnsi="EquipExtended-ExtraLight"/>
          <w:lang w:val="hr-HR"/>
        </w:rPr>
        <w:t xml:space="preserve">ta i odgovorne osobe na ustrojbenoj jedinici  </w:t>
      </w:r>
      <w:r w:rsidR="00835B89">
        <w:rPr>
          <w:rFonts w:ascii="EquipExtended-ExtraLight" w:hAnsi="EquipExtended-ExtraLight"/>
          <w:lang w:val="hr-HR"/>
        </w:rPr>
        <w:t>(privitak);</w:t>
      </w:r>
    </w:p>
    <w:p w:rsidR="00835B89" w:rsidRPr="00835B89" w:rsidRDefault="002B375E" w:rsidP="00835B89">
      <w:pPr>
        <w:pStyle w:val="Odlomakpopisa"/>
        <w:numPr>
          <w:ilvl w:val="0"/>
          <w:numId w:val="5"/>
        </w:numPr>
        <w:spacing w:after="40"/>
        <w:rPr>
          <w:rFonts w:ascii="EquipExtended-ExtraLight" w:hAnsi="EquipExtended-ExtraLight"/>
          <w:lang w:val="hr-HR"/>
        </w:rPr>
      </w:pPr>
      <w:r>
        <w:rPr>
          <w:rFonts w:ascii="EquipExtended-ExtraLight" w:hAnsi="EquipExtended-ExtraLight"/>
          <w:lang w:val="hr-HR"/>
        </w:rPr>
        <w:t>b</w:t>
      </w:r>
      <w:r w:rsidR="00835B89" w:rsidRPr="00835B89">
        <w:rPr>
          <w:rFonts w:ascii="EquipExtended-ExtraLight" w:hAnsi="EquipExtended-ExtraLight"/>
          <w:lang w:val="hr-HR"/>
        </w:rPr>
        <w:t>iometrijsku fotografiju (PDF ili JPG format).</w:t>
      </w:r>
    </w:p>
    <w:p w:rsidR="001C0BB6" w:rsidRPr="00835B89" w:rsidRDefault="001C0BB6" w:rsidP="008F2B71">
      <w:pPr>
        <w:rPr>
          <w:rFonts w:ascii="EquipExtended-ExtraLight" w:hAnsi="EquipExtended-ExtraLight"/>
          <w:lang w:val="hr-HR"/>
        </w:rPr>
      </w:pPr>
    </w:p>
    <w:p w:rsidR="00762B64" w:rsidRPr="002B375E" w:rsidRDefault="00512541" w:rsidP="008F2B71">
      <w:pPr>
        <w:pStyle w:val="Odlomakpopisa"/>
        <w:numPr>
          <w:ilvl w:val="0"/>
          <w:numId w:val="6"/>
        </w:numPr>
        <w:rPr>
          <w:rFonts w:ascii="EquipExtended-ExtraLight" w:hAnsi="EquipExtended-ExtraLight"/>
          <w:b/>
          <w:lang w:val="hr-HR"/>
        </w:rPr>
      </w:pPr>
      <w:r w:rsidRPr="002B375E">
        <w:rPr>
          <w:rFonts w:ascii="EquipExtended-ExtraLight" w:hAnsi="EquipExtended-ExtraLight"/>
          <w:b/>
          <w:lang w:val="hr-HR"/>
        </w:rPr>
        <w:t>Preporuka studentima:</w:t>
      </w:r>
    </w:p>
    <w:p w:rsidR="007D3CB7" w:rsidRPr="00835B89" w:rsidRDefault="007C0E41" w:rsidP="007D3CB7">
      <w:pPr>
        <w:pStyle w:val="Odlomakpopisa"/>
        <w:numPr>
          <w:ilvl w:val="0"/>
          <w:numId w:val="8"/>
        </w:numPr>
        <w:rPr>
          <w:rStyle w:val="Hiperveza"/>
        </w:rPr>
      </w:pPr>
      <w:r w:rsidRPr="00835B89">
        <w:rPr>
          <w:rFonts w:ascii="EquipExtended-ExtraLight" w:hAnsi="EquipExtended-ExtraLight"/>
          <w:lang w:val="hr-HR"/>
        </w:rPr>
        <w:t xml:space="preserve">ukoliko student nema odgovarajući certifikat/ potvrdu </w:t>
      </w:r>
      <w:r w:rsidR="007D3CB7" w:rsidRPr="00835B89">
        <w:rPr>
          <w:rFonts w:ascii="EquipExtended-ExtraLight" w:hAnsi="EquipExtended-ExtraLight"/>
          <w:lang w:val="hr-HR"/>
        </w:rPr>
        <w:t>o poznavanju</w:t>
      </w:r>
      <w:r w:rsidRPr="00835B89">
        <w:rPr>
          <w:rFonts w:ascii="EquipExtended-ExtraLight" w:hAnsi="EquipExtended-ExtraLight"/>
          <w:lang w:val="hr-HR"/>
        </w:rPr>
        <w:t xml:space="preserve"> engleskog jezika </w:t>
      </w:r>
      <w:r w:rsidR="007D3CB7" w:rsidRPr="00835B89">
        <w:rPr>
          <w:rFonts w:ascii="EquipExtended-ExtraLight" w:hAnsi="EquipExtended-ExtraLight"/>
          <w:lang w:val="hr-HR"/>
        </w:rPr>
        <w:t xml:space="preserve">potrebno je kontaktirati </w:t>
      </w:r>
      <w:r w:rsidRPr="00835B89">
        <w:rPr>
          <w:rFonts w:ascii="EquipExtended-ExtraLight" w:hAnsi="EquipExtended-ExtraLight"/>
          <w:lang w:val="hr-HR"/>
        </w:rPr>
        <w:t>koordinatora za međunarodnu suradnju na matičnom fakultetu;</w:t>
      </w:r>
    </w:p>
    <w:p w:rsidR="0073730D" w:rsidRPr="00183553" w:rsidRDefault="005F35E4" w:rsidP="0073730D">
      <w:pPr>
        <w:pStyle w:val="Default"/>
        <w:numPr>
          <w:ilvl w:val="0"/>
          <w:numId w:val="8"/>
        </w:numPr>
        <w:spacing w:after="160"/>
        <w:ind w:left="1077" w:hanging="357"/>
        <w:rPr>
          <w:rFonts w:ascii="EquipExtended-ExtraLight" w:hAnsi="EquipExtended-ExtraLight"/>
          <w:color w:val="1F4E79" w:themeColor="accent1" w:themeShade="80"/>
          <w:sz w:val="22"/>
          <w:szCs w:val="22"/>
          <w:lang w:val="hr-HR"/>
        </w:rPr>
      </w:pPr>
      <w:r w:rsidRPr="0073730D">
        <w:rPr>
          <w:rFonts w:ascii="EquipExtended-ExtraLight" w:hAnsi="EquipExtended-ExtraLight"/>
          <w:sz w:val="22"/>
          <w:szCs w:val="22"/>
          <w:lang w:val="hr-HR"/>
        </w:rPr>
        <w:t>p</w:t>
      </w:r>
      <w:r w:rsidR="00512541" w:rsidRPr="0073730D">
        <w:rPr>
          <w:rFonts w:ascii="EquipExtended-ExtraLight" w:hAnsi="EquipExtended-ExtraLight"/>
          <w:sz w:val="22"/>
          <w:szCs w:val="22"/>
          <w:lang w:val="hr-HR"/>
        </w:rPr>
        <w:t xml:space="preserve">ogledati na </w:t>
      </w:r>
      <w:r w:rsidR="008D7446" w:rsidRPr="0073730D">
        <w:rPr>
          <w:rFonts w:ascii="EquipExtended-ExtraLight" w:hAnsi="EquipExtended-ExtraLight"/>
          <w:sz w:val="22"/>
          <w:szCs w:val="22"/>
          <w:lang w:val="hr-HR"/>
        </w:rPr>
        <w:t xml:space="preserve">sljedećoj poveznici </w:t>
      </w:r>
      <w:r w:rsidR="00D34303" w:rsidRPr="0073730D">
        <w:rPr>
          <w:rFonts w:ascii="EquipExtended-ExtraLight" w:hAnsi="EquipExtended-ExtraLight"/>
          <w:sz w:val="22"/>
          <w:szCs w:val="22"/>
          <w:lang w:val="hr-HR"/>
        </w:rPr>
        <w:t>Šleskog tehnološkog sveučilišta u Gliwicama</w:t>
      </w:r>
      <w:r w:rsidR="00D34303" w:rsidRPr="0073730D">
        <w:rPr>
          <w:rFonts w:ascii="EquipExtended-ExtraLight" w:hAnsi="EquipExtended-ExtraLight"/>
          <w:sz w:val="22"/>
          <w:szCs w:val="22"/>
          <w:lang w:val="hr-HR"/>
        </w:rPr>
        <w:t xml:space="preserve"> </w:t>
      </w:r>
      <w:r w:rsidR="008D7446" w:rsidRPr="0073730D">
        <w:rPr>
          <w:rFonts w:ascii="EquipExtended-ExtraLight" w:hAnsi="EquipExtended-ExtraLight"/>
          <w:sz w:val="22"/>
          <w:szCs w:val="22"/>
          <w:lang w:val="hr-HR"/>
        </w:rPr>
        <w:t xml:space="preserve">mogu li pronaći adekvatne kolegije, koji su kompatibilni s kolegijima na matičnoj ustrojbenoj jedinici i koji bi se mogli priznati kao takvi po povratku </w:t>
      </w:r>
      <w:hyperlink r:id="rId8" w:history="1">
        <w:r w:rsidR="0073730D" w:rsidRPr="00183553">
          <w:rPr>
            <w:rFonts w:ascii="EquipExtended-ExtraLight" w:hAnsi="EquipExtended-ExtraLight"/>
            <w:color w:val="1F4E79" w:themeColor="accent1" w:themeShade="80"/>
            <w:sz w:val="22"/>
            <w:szCs w:val="22"/>
            <w:lang w:val="hr-HR"/>
          </w:rPr>
          <w:t>https://incoming.polsl.pl/</w:t>
        </w:r>
      </w:hyperlink>
      <w:r w:rsidR="0073730D" w:rsidRPr="00183553">
        <w:rPr>
          <w:rFonts w:ascii="EquipExtended-ExtraLight" w:hAnsi="EquipExtended-ExtraLight"/>
          <w:color w:val="1F4E79" w:themeColor="accent1" w:themeShade="80"/>
          <w:sz w:val="22"/>
          <w:szCs w:val="22"/>
          <w:lang w:val="hr-HR"/>
        </w:rPr>
        <w:t>;</w:t>
      </w:r>
      <w:bookmarkStart w:id="0" w:name="_GoBack"/>
      <w:bookmarkEnd w:id="0"/>
    </w:p>
    <w:p w:rsidR="00D2097B" w:rsidRPr="0073730D" w:rsidRDefault="0073730D" w:rsidP="0073730D">
      <w:pPr>
        <w:pStyle w:val="Default"/>
        <w:numPr>
          <w:ilvl w:val="0"/>
          <w:numId w:val="8"/>
        </w:numPr>
        <w:spacing w:after="160"/>
        <w:ind w:left="1077" w:hanging="357"/>
        <w:rPr>
          <w:rFonts w:ascii="EquipExtended-ExtraLight" w:hAnsi="EquipExtended-ExtraLight"/>
          <w:sz w:val="22"/>
          <w:szCs w:val="22"/>
          <w:lang w:val="hr-HR"/>
        </w:rPr>
      </w:pPr>
      <w:r>
        <w:rPr>
          <w:rFonts w:ascii="EquipExtended-ExtraLight" w:hAnsi="EquipExtended-ExtraLight"/>
          <w:sz w:val="22"/>
          <w:szCs w:val="22"/>
          <w:lang w:val="hr-HR"/>
        </w:rPr>
        <w:t>k</w:t>
      </w:r>
      <w:r w:rsidR="00512541" w:rsidRPr="0073730D">
        <w:rPr>
          <w:rFonts w:ascii="EquipExtended-ExtraLight" w:hAnsi="EquipExtended-ExtraLight"/>
          <w:lang w:val="hr-HR"/>
        </w:rPr>
        <w:t>ompatibilnost kolegija provjeriti s koordinatorom za međunarodnu suradnju uz suglasnost voditelja kolegija n</w:t>
      </w:r>
      <w:r>
        <w:rPr>
          <w:rFonts w:ascii="EquipExtended-ExtraLight" w:hAnsi="EquipExtended-ExtraLight"/>
          <w:lang w:val="hr-HR"/>
        </w:rPr>
        <w:t>a matičnoj ustrojbenoj jedinici,</w:t>
      </w:r>
    </w:p>
    <w:p w:rsidR="0073730D" w:rsidRDefault="0073730D" w:rsidP="0073730D">
      <w:pPr>
        <w:pStyle w:val="Odlomakpopisa"/>
        <w:numPr>
          <w:ilvl w:val="0"/>
          <w:numId w:val="8"/>
        </w:numPr>
        <w:spacing w:after="40"/>
        <w:ind w:left="1077" w:hanging="357"/>
        <w:rPr>
          <w:rFonts w:ascii="EquipExtended-ExtraLight" w:hAnsi="EquipExtended-ExtraLight"/>
          <w:lang w:val="hr-HR"/>
        </w:rPr>
      </w:pPr>
      <w:r w:rsidRPr="0073730D">
        <w:rPr>
          <w:rFonts w:ascii="EquipExtended-ExtraLight" w:hAnsi="EquipExtended-ExtraLight"/>
          <w:lang w:val="hr-HR"/>
        </w:rPr>
        <w:t>zainteresirani studenti</w:t>
      </w:r>
      <w:r w:rsidR="00D34303" w:rsidRPr="0073730D">
        <w:rPr>
          <w:rFonts w:ascii="EquipExtended-ExtraLight" w:hAnsi="EquipExtended-ExtraLight"/>
          <w:lang w:val="hr-HR"/>
        </w:rPr>
        <w:t xml:space="preserve"> </w:t>
      </w:r>
      <w:r w:rsidRPr="0073730D">
        <w:rPr>
          <w:rFonts w:ascii="EquipExtended-ExtraLight" w:hAnsi="EquipExtended-ExtraLight"/>
          <w:lang w:val="hr-HR"/>
        </w:rPr>
        <w:t>mogu izabrati slušanje kolegije na jednom ili dva fakulteta Šleskom</w:t>
      </w:r>
      <w:r w:rsidRPr="0073730D">
        <w:rPr>
          <w:rFonts w:ascii="EquipExtended-ExtraLight" w:hAnsi="EquipExtended-ExtraLight"/>
          <w:lang w:val="hr-HR"/>
        </w:rPr>
        <w:t xml:space="preserve"> tehnološkog sveučilišta u Gliwicama</w:t>
      </w:r>
      <w:r w:rsidRPr="0073730D">
        <w:rPr>
          <w:rFonts w:ascii="EquipExtended-ExtraLight" w:hAnsi="EquipExtended-ExtraLight"/>
          <w:lang w:val="hr-HR"/>
        </w:rPr>
        <w:t xml:space="preserve"> kako bi prikupili između 25-30 ECTS. </w:t>
      </w:r>
    </w:p>
    <w:p w:rsidR="0073730D" w:rsidRDefault="0073730D" w:rsidP="0073730D">
      <w:pPr>
        <w:rPr>
          <w:rFonts w:ascii="EquipExtended-ExtraLight" w:hAnsi="EquipExtended-ExtraLight"/>
          <w:lang w:val="hr-HR"/>
        </w:rPr>
      </w:pPr>
    </w:p>
    <w:p w:rsidR="00762B64" w:rsidRPr="0073730D" w:rsidRDefault="00512541" w:rsidP="0073730D">
      <w:pPr>
        <w:rPr>
          <w:rFonts w:ascii="EquipExtended-ExtraLight" w:hAnsi="EquipExtended-ExtraLight"/>
          <w:lang w:val="hr-HR"/>
        </w:rPr>
      </w:pPr>
      <w:r w:rsidRPr="0073730D">
        <w:rPr>
          <w:rFonts w:ascii="EquipExtended-ExtraLight" w:hAnsi="EquipExtended-ExtraLight"/>
          <w:lang w:val="hr-HR"/>
        </w:rPr>
        <w:t xml:space="preserve">Također, uz tekst natječaja se prilaže tablica kriterija za odlaznu mobilnost studenata. </w:t>
      </w:r>
    </w:p>
    <w:p w:rsidR="00762B64" w:rsidRPr="00835B89" w:rsidRDefault="00512541" w:rsidP="008F2B71">
      <w:pPr>
        <w:rPr>
          <w:rFonts w:ascii="EquipExtended-ExtraLight" w:hAnsi="EquipExtended-ExtraLight"/>
          <w:lang w:val="hr-HR"/>
        </w:rPr>
      </w:pPr>
      <w:r w:rsidRPr="00835B89">
        <w:rPr>
          <w:rFonts w:ascii="EquipExtended-ExtraLight" w:hAnsi="EquipExtended-ExtraLight"/>
          <w:lang w:val="hr-HR"/>
        </w:rPr>
        <w:t>S poštovanjem,</w:t>
      </w:r>
    </w:p>
    <w:p w:rsidR="00B75793" w:rsidRDefault="00B75793" w:rsidP="00E74181">
      <w:pPr>
        <w:spacing w:after="40"/>
        <w:rPr>
          <w:rFonts w:ascii="EquipExtended-ExtraLight" w:hAnsi="EquipExtended-ExtraLight"/>
          <w:lang w:val="hr-HR"/>
        </w:rPr>
      </w:pPr>
    </w:p>
    <w:p w:rsidR="00762B64" w:rsidRPr="00835B89" w:rsidRDefault="00512541" w:rsidP="00E74181">
      <w:pPr>
        <w:spacing w:after="40"/>
        <w:rPr>
          <w:rFonts w:ascii="EquipExtended-ExtraLight" w:hAnsi="EquipExtended-ExtraLight"/>
          <w:lang w:val="hr-HR"/>
        </w:rPr>
      </w:pPr>
      <w:r w:rsidRPr="00835B89">
        <w:rPr>
          <w:rFonts w:ascii="EquipExtended-ExtraLight" w:hAnsi="EquipExtended-ExtraLight"/>
          <w:lang w:val="hr-HR"/>
        </w:rPr>
        <w:t xml:space="preserve">Mostar, </w:t>
      </w:r>
      <w:r w:rsidR="003510FD" w:rsidRPr="00835B89">
        <w:rPr>
          <w:rFonts w:ascii="EquipExtended-ExtraLight" w:hAnsi="EquipExtended-ExtraLight"/>
          <w:lang w:val="hr-HR"/>
        </w:rPr>
        <w:t>22</w:t>
      </w:r>
      <w:r w:rsidR="001C0BB6" w:rsidRPr="00835B89">
        <w:rPr>
          <w:rFonts w:ascii="EquipExtended-ExtraLight" w:hAnsi="EquipExtended-ExtraLight"/>
          <w:lang w:val="hr-HR"/>
        </w:rPr>
        <w:t>.</w:t>
      </w:r>
      <w:r w:rsidR="00743A36" w:rsidRPr="00835B89">
        <w:rPr>
          <w:rFonts w:ascii="EquipExtended-ExtraLight" w:hAnsi="EquipExtended-ExtraLight"/>
          <w:lang w:val="hr-HR"/>
        </w:rPr>
        <w:t xml:space="preserve"> </w:t>
      </w:r>
      <w:r w:rsidR="003510FD" w:rsidRPr="00835B89">
        <w:rPr>
          <w:rFonts w:ascii="EquipExtended-ExtraLight" w:hAnsi="EquipExtended-ExtraLight"/>
          <w:lang w:val="hr-HR"/>
        </w:rPr>
        <w:t xml:space="preserve">travnja </w:t>
      </w:r>
      <w:r w:rsidRPr="00835B89">
        <w:rPr>
          <w:rFonts w:ascii="EquipExtended-ExtraLight" w:hAnsi="EquipExtended-ExtraLight"/>
          <w:lang w:val="hr-HR"/>
        </w:rPr>
        <w:t>20</w:t>
      </w:r>
      <w:r w:rsidR="006171B2" w:rsidRPr="00835B89">
        <w:rPr>
          <w:rFonts w:ascii="EquipExtended-ExtraLight" w:hAnsi="EquipExtended-ExtraLight"/>
          <w:lang w:val="hr-HR"/>
        </w:rPr>
        <w:t>20</w:t>
      </w:r>
      <w:r w:rsidRPr="00835B89">
        <w:rPr>
          <w:rFonts w:ascii="EquipExtended-ExtraLight" w:hAnsi="EquipExtended-ExtraLight"/>
          <w:lang w:val="hr-HR"/>
        </w:rPr>
        <w:t>.</w:t>
      </w:r>
      <w:r w:rsidR="008F2B71" w:rsidRPr="00835B89">
        <w:rPr>
          <w:rFonts w:ascii="EquipExtended-ExtraLight" w:hAnsi="EquipExtended-ExtraLight"/>
          <w:lang w:val="hr-HR"/>
        </w:rPr>
        <w:t xml:space="preserve"> </w:t>
      </w:r>
      <w:r w:rsidR="008F2B71" w:rsidRPr="00835B89">
        <w:rPr>
          <w:rFonts w:ascii="EquipExtended-ExtraLight" w:hAnsi="EquipExtended-ExtraLight"/>
          <w:lang w:val="hr-HR"/>
        </w:rPr>
        <w:tab/>
      </w:r>
      <w:r w:rsidR="008F2B71" w:rsidRPr="00835B89">
        <w:rPr>
          <w:rFonts w:ascii="EquipExtended-ExtraLight" w:hAnsi="EquipExtended-ExtraLight"/>
          <w:lang w:val="hr-HR"/>
        </w:rPr>
        <w:tab/>
      </w:r>
      <w:r w:rsidR="008F2B71" w:rsidRPr="00835B89">
        <w:rPr>
          <w:rFonts w:ascii="EquipExtended-ExtraLight" w:hAnsi="EquipExtended-ExtraLight"/>
          <w:lang w:val="hr-HR"/>
        </w:rPr>
        <w:tab/>
      </w:r>
      <w:r w:rsidR="008F2B71" w:rsidRPr="00835B89">
        <w:rPr>
          <w:rFonts w:ascii="EquipExtended-ExtraLight" w:hAnsi="EquipExtended-ExtraLight"/>
          <w:lang w:val="hr-HR"/>
        </w:rPr>
        <w:tab/>
      </w:r>
      <w:r w:rsidR="008F2B71" w:rsidRPr="00835B89">
        <w:rPr>
          <w:rFonts w:ascii="EquipExtended-ExtraLight" w:hAnsi="EquipExtended-ExtraLight"/>
          <w:lang w:val="hr-HR"/>
        </w:rPr>
        <w:tab/>
      </w:r>
      <w:r w:rsidRPr="00835B89">
        <w:rPr>
          <w:rFonts w:ascii="EquipExtended-ExtraLight" w:hAnsi="EquipExtended-ExtraLight"/>
          <w:lang w:val="hr-HR"/>
        </w:rPr>
        <w:t>Ured za međunarodnu suradnju</w:t>
      </w:r>
    </w:p>
    <w:p w:rsidR="00762B64" w:rsidRPr="00835B89" w:rsidRDefault="008F2B71" w:rsidP="00E74181">
      <w:pPr>
        <w:spacing w:after="40"/>
        <w:ind w:left="5040" w:firstLine="720"/>
        <w:rPr>
          <w:rFonts w:ascii="EquipExtended-ExtraLight" w:hAnsi="EquipExtended-ExtraLight"/>
          <w:lang w:val="hr-HR"/>
        </w:rPr>
      </w:pPr>
      <w:r w:rsidRPr="00835B89">
        <w:rPr>
          <w:rFonts w:ascii="EquipExtended-ExtraLight" w:hAnsi="EquipExtended-ExtraLight"/>
          <w:lang w:val="hr-HR"/>
        </w:rPr>
        <w:t xml:space="preserve">        </w:t>
      </w:r>
      <w:r w:rsidR="00512541" w:rsidRPr="00835B89">
        <w:rPr>
          <w:rFonts w:ascii="EquipExtended-ExtraLight" w:hAnsi="EquipExtended-ExtraLight"/>
          <w:lang w:val="hr-HR"/>
        </w:rPr>
        <w:t>Sveučilišta u Mostaru</w:t>
      </w:r>
    </w:p>
    <w:sectPr w:rsidR="00762B64" w:rsidRPr="00835B89" w:rsidSect="001C0BB6">
      <w:pgSz w:w="11906" w:h="16838"/>
      <w:pgMar w:top="1080" w:right="144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0F" w:rsidRDefault="00272B0F">
      <w:pPr>
        <w:spacing w:after="0"/>
      </w:pPr>
      <w:r>
        <w:separator/>
      </w:r>
    </w:p>
  </w:endnote>
  <w:endnote w:type="continuationSeparator" w:id="0">
    <w:p w:rsidR="00272B0F" w:rsidRDefault="00272B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quipExtended-ExtraLight">
    <w:altName w:val="Corbe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0F" w:rsidRDefault="00272B0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72B0F" w:rsidRDefault="00272B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59A"/>
    <w:multiLevelType w:val="hybridMultilevel"/>
    <w:tmpl w:val="AAF87E0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DF0DC8"/>
    <w:multiLevelType w:val="hybridMultilevel"/>
    <w:tmpl w:val="AA868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3199"/>
    <w:multiLevelType w:val="hybridMultilevel"/>
    <w:tmpl w:val="CBAAEE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760D4"/>
    <w:multiLevelType w:val="multilevel"/>
    <w:tmpl w:val="25FA42EA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43F958C8"/>
    <w:multiLevelType w:val="hybridMultilevel"/>
    <w:tmpl w:val="D97C2728"/>
    <w:lvl w:ilvl="0" w:tplc="ED94FBC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5D716F"/>
    <w:multiLevelType w:val="hybridMultilevel"/>
    <w:tmpl w:val="86609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26A7A"/>
    <w:multiLevelType w:val="hybridMultilevel"/>
    <w:tmpl w:val="36106F9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D922C6A"/>
    <w:multiLevelType w:val="multilevel"/>
    <w:tmpl w:val="4120D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64"/>
    <w:rsid w:val="00036E57"/>
    <w:rsid w:val="00037A14"/>
    <w:rsid w:val="00040B61"/>
    <w:rsid w:val="000450AF"/>
    <w:rsid w:val="00063153"/>
    <w:rsid w:val="00070E75"/>
    <w:rsid w:val="00085F66"/>
    <w:rsid w:val="000926D9"/>
    <w:rsid w:val="000B6127"/>
    <w:rsid w:val="000C27AC"/>
    <w:rsid w:val="00105FB2"/>
    <w:rsid w:val="001107A1"/>
    <w:rsid w:val="00115112"/>
    <w:rsid w:val="00140CD4"/>
    <w:rsid w:val="00183553"/>
    <w:rsid w:val="001C0BB6"/>
    <w:rsid w:val="001D24EA"/>
    <w:rsid w:val="001F355C"/>
    <w:rsid w:val="00215BA8"/>
    <w:rsid w:val="00223FAD"/>
    <w:rsid w:val="00233C5E"/>
    <w:rsid w:val="00272B0F"/>
    <w:rsid w:val="0027533B"/>
    <w:rsid w:val="002B06F7"/>
    <w:rsid w:val="002B375E"/>
    <w:rsid w:val="002B6863"/>
    <w:rsid w:val="002D03DD"/>
    <w:rsid w:val="003510FD"/>
    <w:rsid w:val="00357D6A"/>
    <w:rsid w:val="003E3A96"/>
    <w:rsid w:val="003F622B"/>
    <w:rsid w:val="00402B8C"/>
    <w:rsid w:val="004409BE"/>
    <w:rsid w:val="00467DD5"/>
    <w:rsid w:val="004F0ED9"/>
    <w:rsid w:val="00512541"/>
    <w:rsid w:val="00570F6C"/>
    <w:rsid w:val="005D4FCB"/>
    <w:rsid w:val="005E1D03"/>
    <w:rsid w:val="005F35E4"/>
    <w:rsid w:val="006069CF"/>
    <w:rsid w:val="006171B2"/>
    <w:rsid w:val="00695DC9"/>
    <w:rsid w:val="006973FB"/>
    <w:rsid w:val="006D0535"/>
    <w:rsid w:val="006F4E7F"/>
    <w:rsid w:val="0073730D"/>
    <w:rsid w:val="00743931"/>
    <w:rsid w:val="00743A36"/>
    <w:rsid w:val="00761535"/>
    <w:rsid w:val="00762B64"/>
    <w:rsid w:val="00762E8F"/>
    <w:rsid w:val="007C0E41"/>
    <w:rsid w:val="007D3CB7"/>
    <w:rsid w:val="00835B89"/>
    <w:rsid w:val="00881B0E"/>
    <w:rsid w:val="00896E67"/>
    <w:rsid w:val="008D7446"/>
    <w:rsid w:val="008E350E"/>
    <w:rsid w:val="008F2B71"/>
    <w:rsid w:val="00963A3A"/>
    <w:rsid w:val="009D5016"/>
    <w:rsid w:val="00A04C85"/>
    <w:rsid w:val="00A56C93"/>
    <w:rsid w:val="00A752B8"/>
    <w:rsid w:val="00A87734"/>
    <w:rsid w:val="00AB656D"/>
    <w:rsid w:val="00B6676D"/>
    <w:rsid w:val="00B74B26"/>
    <w:rsid w:val="00B75793"/>
    <w:rsid w:val="00BF601E"/>
    <w:rsid w:val="00C233A0"/>
    <w:rsid w:val="00C91853"/>
    <w:rsid w:val="00D062F2"/>
    <w:rsid w:val="00D20806"/>
    <w:rsid w:val="00D2097B"/>
    <w:rsid w:val="00D34303"/>
    <w:rsid w:val="00E14664"/>
    <w:rsid w:val="00E3554A"/>
    <w:rsid w:val="00E40FC0"/>
    <w:rsid w:val="00E575ED"/>
    <w:rsid w:val="00E638C7"/>
    <w:rsid w:val="00E74181"/>
    <w:rsid w:val="00EF102C"/>
    <w:rsid w:val="00F1123F"/>
    <w:rsid w:val="00F37CFE"/>
    <w:rsid w:val="00F64E60"/>
    <w:rsid w:val="00F676F8"/>
    <w:rsid w:val="00F804C1"/>
    <w:rsid w:val="00F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B166"/>
  <w15:docId w15:val="{69BCE1E4-EEC6-4655-8A8A-74D3E205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  <w:style w:type="paragraph" w:styleId="Odlomakpopisa">
    <w:name w:val="List Paragraph"/>
    <w:basedOn w:val="Normal"/>
    <w:pPr>
      <w:ind w:left="720"/>
    </w:pPr>
  </w:style>
  <w:style w:type="character" w:styleId="SlijeenaHiperveza">
    <w:name w:val="FollowedHyperlink"/>
    <w:basedOn w:val="Zadanifontodlomka"/>
    <w:uiPriority w:val="99"/>
    <w:semiHidden/>
    <w:unhideWhenUsed/>
    <w:rsid w:val="009D5016"/>
    <w:rPr>
      <w:color w:val="954F72" w:themeColor="followedHyperlink"/>
      <w:u w:val="single"/>
    </w:rPr>
  </w:style>
  <w:style w:type="paragraph" w:customStyle="1" w:styleId="Default">
    <w:name w:val="Default"/>
    <w:rsid w:val="00D34303"/>
    <w:pPr>
      <w:autoSpaceDE w:val="0"/>
      <w:adjustRightInd w:val="0"/>
      <w:spacing w:after="0"/>
      <w:textAlignment w:val="auto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oming.polsl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at-ms@sum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PC</dc:creator>
  <dc:description/>
  <cp:lastModifiedBy>Marija</cp:lastModifiedBy>
  <cp:revision>10</cp:revision>
  <cp:lastPrinted>2019-11-21T10:08:00Z</cp:lastPrinted>
  <dcterms:created xsi:type="dcterms:W3CDTF">2020-04-22T10:46:00Z</dcterms:created>
  <dcterms:modified xsi:type="dcterms:W3CDTF">2020-04-22T11:10:00Z</dcterms:modified>
</cp:coreProperties>
</file>